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8429B34" w14:textId="77777777" w:rsidR="00800759" w:rsidRPr="00304BE8" w:rsidRDefault="00800759" w:rsidP="00800759">
      <w:pPr>
        <w:shd w:val="clear" w:color="auto" w:fill="008000"/>
        <w:ind w:left="-720"/>
        <w:rPr>
          <w:rFonts w:ascii="Arial" w:hAnsi="Arial" w:cs="Arial"/>
          <w:color w:val="414B56"/>
          <w:sz w:val="28"/>
          <w:szCs w:val="28"/>
        </w:rPr>
      </w:pPr>
      <w:r w:rsidRPr="00304BE8">
        <w:rPr>
          <w:rFonts w:ascii="Arial" w:hAnsi="Arial" w:cs="Arial"/>
          <w:b/>
          <w:color w:val="FFFFFF"/>
          <w:sz w:val="28"/>
          <w:szCs w:val="28"/>
        </w:rPr>
        <w:t xml:space="preserve">Template </w:t>
      </w:r>
      <w:r>
        <w:rPr>
          <w:rFonts w:ascii="Arial" w:hAnsi="Arial" w:cs="Arial"/>
          <w:b/>
          <w:color w:val="FFFFFF"/>
          <w:sz w:val="28"/>
          <w:szCs w:val="28"/>
        </w:rPr>
        <w:t>4</w:t>
      </w:r>
      <w:r w:rsidRPr="00304BE8">
        <w:rPr>
          <w:rFonts w:ascii="Arial" w:hAnsi="Arial" w:cs="Arial"/>
          <w:b/>
          <w:color w:val="FFFFFF"/>
          <w:sz w:val="28"/>
          <w:szCs w:val="28"/>
        </w:rPr>
        <w:t>B – Summary of Experience – Level 2 Certificate of Accreditation</w:t>
      </w:r>
    </w:p>
    <w:p w14:paraId="2E49056A" w14:textId="77777777" w:rsidR="00800759" w:rsidRDefault="00800759" w:rsidP="00800759">
      <w:pPr>
        <w:rPr>
          <w:rFonts w:ascii="Arial" w:hAnsi="Arial" w:cs="Arial"/>
          <w:color w:val="414B56"/>
          <w:sz w:val="20"/>
          <w:szCs w:val="20"/>
        </w:rPr>
      </w:pPr>
    </w:p>
    <w:p w14:paraId="317E77C4" w14:textId="49259818" w:rsidR="00800759" w:rsidRDefault="00800759" w:rsidP="00053CD9">
      <w:pPr>
        <w:shd w:val="clear" w:color="auto" w:fill="008000"/>
        <w:ind w:left="-720"/>
        <w:rPr>
          <w:rFonts w:ascii="Arial" w:hAnsi="Arial" w:cs="Arial"/>
          <w:color w:val="414B56"/>
          <w:sz w:val="20"/>
          <w:szCs w:val="20"/>
        </w:rPr>
      </w:pPr>
      <w:r>
        <w:rPr>
          <w:rFonts w:ascii="Arial" w:hAnsi="Arial" w:cs="Arial"/>
          <w:b/>
          <w:color w:val="FFFFFF"/>
          <w:sz w:val="22"/>
          <w:szCs w:val="22"/>
        </w:rPr>
        <w:t xml:space="preserve">Please </w:t>
      </w:r>
      <w:r w:rsidR="00053CD9" w:rsidRPr="00053CD9">
        <w:rPr>
          <w:rFonts w:ascii="Arial" w:hAnsi="Arial" w:cs="Arial"/>
          <w:b/>
          <w:color w:val="FFFFFF"/>
          <w:sz w:val="22"/>
          <w:szCs w:val="22"/>
        </w:rPr>
        <w:t>either complete this template electronically and expand the sections to complete a minimum of 2000 words OR write your own narrative report addressing how you have become competent in each area.</w:t>
      </w:r>
    </w:p>
    <w:p w14:paraId="77EF4B30" w14:textId="77777777" w:rsidR="00053CD9" w:rsidRDefault="00053CD9" w:rsidP="00800759">
      <w:pPr>
        <w:rPr>
          <w:rFonts w:ascii="Arial" w:hAnsi="Arial" w:cs="Arial"/>
          <w:color w:val="000000"/>
          <w:sz w:val="18"/>
          <w:szCs w:val="18"/>
        </w:rPr>
      </w:pPr>
    </w:p>
    <w:p w14:paraId="406662A7" w14:textId="4248A503" w:rsidR="00800759" w:rsidRPr="00046699" w:rsidRDefault="00053CD9" w:rsidP="00053CD9">
      <w:pPr>
        <w:ind w:left="-709"/>
        <w:rPr>
          <w:rFonts w:ascii="Arial" w:hAnsi="Arial" w:cs="Arial"/>
          <w:color w:val="000000"/>
          <w:sz w:val="20"/>
          <w:szCs w:val="20"/>
        </w:rPr>
      </w:pPr>
      <w:bookmarkStart w:id="0" w:name="_GoBack"/>
      <w:bookmarkEnd w:id="0"/>
      <w:r w:rsidRPr="00053CD9">
        <w:rPr>
          <w:rFonts w:ascii="Arial" w:hAnsi="Arial" w:cs="Arial"/>
          <w:color w:val="000000"/>
          <w:sz w:val="18"/>
          <w:szCs w:val="18"/>
        </w:rPr>
        <w:t>(A detailed description of the following benchmarks can be obtained from the Applicants Guide)</w:t>
      </w:r>
    </w:p>
    <w:p w14:paraId="2751E077" w14:textId="77777777" w:rsidR="00800759" w:rsidRDefault="00800759" w:rsidP="00800759">
      <w:pPr>
        <w:rPr>
          <w:rFonts w:ascii="Arial" w:hAnsi="Arial" w:cs="Arial"/>
          <w:color w:val="414B56"/>
          <w:sz w:val="20"/>
          <w:szCs w:val="20"/>
        </w:rPr>
      </w:pPr>
    </w:p>
    <w:tbl>
      <w:tblPr>
        <w:tblW w:w="9780" w:type="dxa"/>
        <w:tblInd w:w="-7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69"/>
        <w:gridCol w:w="7411"/>
      </w:tblGrid>
      <w:tr w:rsidR="00053CD9" w14:paraId="08D418E6" w14:textId="77777777" w:rsidTr="00053CD9">
        <w:trPr>
          <w:trHeight w:val="1264"/>
        </w:trPr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D11956" w14:textId="77777777" w:rsidR="00053CD9" w:rsidRPr="00767E4C" w:rsidRDefault="00053CD9" w:rsidP="00B8731F">
            <w:pPr>
              <w:pStyle w:val="TableParagraph"/>
              <w:ind w:left="107" w:right="165"/>
              <w:rPr>
                <w:b/>
                <w:bCs/>
                <w:color w:val="303030"/>
                <w:sz w:val="24"/>
                <w:szCs w:val="24"/>
                <w:shd w:val="clear" w:color="auto" w:fill="F7F7F7"/>
              </w:rPr>
            </w:pPr>
            <w:r w:rsidRPr="00767E4C">
              <w:rPr>
                <w:b/>
                <w:bCs/>
                <w:color w:val="303030"/>
                <w:sz w:val="24"/>
                <w:szCs w:val="24"/>
                <w:shd w:val="clear" w:color="auto" w:fill="F7F7F7"/>
              </w:rPr>
              <w:t>Benchmark</w:t>
            </w:r>
          </w:p>
        </w:tc>
        <w:tc>
          <w:tcPr>
            <w:tcW w:w="7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C5D6F3" w14:textId="77777777" w:rsidR="00053CD9" w:rsidRPr="00767E4C" w:rsidRDefault="00053CD9" w:rsidP="00B8731F">
            <w:pPr>
              <w:pStyle w:val="TableParagraph"/>
              <w:rPr>
                <w:b/>
                <w:bCs/>
                <w:sz w:val="24"/>
                <w:szCs w:val="24"/>
              </w:rPr>
            </w:pPr>
            <w:r w:rsidRPr="00767E4C">
              <w:rPr>
                <w:b/>
                <w:bCs/>
                <w:sz w:val="24"/>
                <w:szCs w:val="24"/>
              </w:rPr>
              <w:t xml:space="preserve">Please describe in detail, referring to evidence where appropriate, how and when you gained the knowledge in each </w:t>
            </w:r>
            <w:r>
              <w:rPr>
                <w:b/>
                <w:bCs/>
                <w:sz w:val="24"/>
                <w:szCs w:val="24"/>
              </w:rPr>
              <w:t xml:space="preserve">benchmark </w:t>
            </w:r>
            <w:r w:rsidRPr="00767E4C">
              <w:rPr>
                <w:b/>
                <w:bCs/>
                <w:sz w:val="24"/>
                <w:szCs w:val="24"/>
              </w:rPr>
              <w:t>and when you have applied this in practice over a t</w:t>
            </w:r>
            <w:r>
              <w:rPr>
                <w:b/>
                <w:bCs/>
                <w:sz w:val="24"/>
                <w:szCs w:val="24"/>
              </w:rPr>
              <w:t>wo-</w:t>
            </w:r>
            <w:r w:rsidRPr="00767E4C">
              <w:rPr>
                <w:b/>
                <w:bCs/>
                <w:sz w:val="24"/>
                <w:szCs w:val="24"/>
              </w:rPr>
              <w:t>year period.</w:t>
            </w:r>
          </w:p>
        </w:tc>
      </w:tr>
      <w:tr w:rsidR="00053CD9" w14:paraId="2403DB5E" w14:textId="77777777" w:rsidTr="00053CD9">
        <w:trPr>
          <w:trHeight w:val="1264"/>
        </w:trPr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CBE341" w14:textId="77777777" w:rsidR="00053CD9" w:rsidRPr="00877064" w:rsidRDefault="00053CD9" w:rsidP="00B8731F">
            <w:pPr>
              <w:pStyle w:val="TableParagraph"/>
              <w:ind w:left="107" w:right="165"/>
              <w:rPr>
                <w:color w:val="303030"/>
                <w:shd w:val="clear" w:color="auto" w:fill="F7F7F7"/>
              </w:rPr>
            </w:pPr>
            <w:r w:rsidRPr="00877064">
              <w:rPr>
                <w:color w:val="303030"/>
                <w:shd w:val="clear" w:color="auto" w:fill="F7F7F7"/>
              </w:rPr>
              <w:t>Construction</w:t>
            </w:r>
          </w:p>
          <w:p w14:paraId="67DA1B30" w14:textId="77777777" w:rsidR="00053CD9" w:rsidRPr="00877064" w:rsidRDefault="00053CD9" w:rsidP="00B8731F">
            <w:pPr>
              <w:pStyle w:val="TableParagraph"/>
              <w:ind w:left="107" w:right="165"/>
              <w:rPr>
                <w:color w:val="303030"/>
                <w:shd w:val="clear" w:color="auto" w:fill="F7F7F7"/>
              </w:rPr>
            </w:pPr>
            <w:r w:rsidRPr="00877064">
              <w:rPr>
                <w:color w:val="303030"/>
                <w:shd w:val="clear" w:color="auto" w:fill="F7F7F7"/>
              </w:rPr>
              <w:t>Practices and Principles</w:t>
            </w:r>
          </w:p>
        </w:tc>
        <w:tc>
          <w:tcPr>
            <w:tcW w:w="7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51F3D4" w14:textId="77777777" w:rsidR="00053CD9" w:rsidRPr="00877064" w:rsidRDefault="00053CD9" w:rsidP="00B8731F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53CD9" w14:paraId="7F98F47D" w14:textId="77777777" w:rsidTr="00053CD9">
        <w:trPr>
          <w:trHeight w:val="1264"/>
        </w:trPr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036656" w14:textId="77777777" w:rsidR="00053CD9" w:rsidRPr="00877064" w:rsidRDefault="00053CD9" w:rsidP="00B8731F">
            <w:pPr>
              <w:pStyle w:val="TableParagraph"/>
              <w:ind w:left="107" w:right="165"/>
              <w:rPr>
                <w:color w:val="303030"/>
                <w:shd w:val="clear" w:color="auto" w:fill="F7F7F7"/>
              </w:rPr>
            </w:pPr>
            <w:r w:rsidRPr="00877064">
              <w:rPr>
                <w:color w:val="303030"/>
                <w:shd w:val="clear" w:color="auto" w:fill="F7F7F7"/>
              </w:rPr>
              <w:t>Law and Statues</w:t>
            </w:r>
          </w:p>
        </w:tc>
        <w:tc>
          <w:tcPr>
            <w:tcW w:w="7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79CC21" w14:textId="77777777" w:rsidR="00053CD9" w:rsidRPr="00877064" w:rsidRDefault="00053CD9" w:rsidP="00B8731F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53CD9" w14:paraId="64647606" w14:textId="77777777" w:rsidTr="00053CD9">
        <w:trPr>
          <w:trHeight w:val="1264"/>
        </w:trPr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E84BD5" w14:textId="77777777" w:rsidR="00053CD9" w:rsidRPr="00877064" w:rsidRDefault="00053CD9" w:rsidP="00B8731F">
            <w:pPr>
              <w:pStyle w:val="TableParagraph"/>
              <w:ind w:left="107" w:right="165"/>
              <w:rPr>
                <w:color w:val="303030"/>
                <w:shd w:val="clear" w:color="auto" w:fill="F7F7F7"/>
              </w:rPr>
            </w:pPr>
            <w:r w:rsidRPr="00877064">
              <w:rPr>
                <w:color w:val="303030"/>
                <w:shd w:val="clear" w:color="auto" w:fill="F7F7F7"/>
              </w:rPr>
              <w:t>Structural Engineering</w:t>
            </w:r>
          </w:p>
          <w:p w14:paraId="4FB1FDEC" w14:textId="77777777" w:rsidR="00053CD9" w:rsidRPr="00877064" w:rsidRDefault="00053CD9" w:rsidP="00B8731F">
            <w:pPr>
              <w:pStyle w:val="TableParagraph"/>
              <w:ind w:left="107" w:right="165"/>
              <w:rPr>
                <w:color w:val="303030"/>
                <w:shd w:val="clear" w:color="auto" w:fill="F7F7F7"/>
              </w:rPr>
            </w:pPr>
            <w:r w:rsidRPr="00877064">
              <w:rPr>
                <w:color w:val="303030"/>
                <w:shd w:val="clear" w:color="auto" w:fill="F7F7F7"/>
              </w:rPr>
              <w:t>Principles</w:t>
            </w:r>
          </w:p>
        </w:tc>
        <w:tc>
          <w:tcPr>
            <w:tcW w:w="7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6734E0" w14:textId="77777777" w:rsidR="00053CD9" w:rsidRPr="00877064" w:rsidRDefault="00053CD9" w:rsidP="00B8731F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53CD9" w14:paraId="093834F2" w14:textId="77777777" w:rsidTr="00053CD9">
        <w:trPr>
          <w:trHeight w:val="1264"/>
        </w:trPr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10BFBC" w14:textId="77777777" w:rsidR="00053CD9" w:rsidRPr="00877064" w:rsidRDefault="00053CD9" w:rsidP="00B8731F">
            <w:pPr>
              <w:pStyle w:val="TableParagraph"/>
              <w:ind w:left="107" w:right="165"/>
              <w:rPr>
                <w:color w:val="303030"/>
                <w:shd w:val="clear" w:color="auto" w:fill="F7F7F7"/>
              </w:rPr>
            </w:pPr>
            <w:r w:rsidRPr="00877064">
              <w:rPr>
                <w:color w:val="303030"/>
                <w:shd w:val="clear" w:color="auto" w:fill="F7F7F7"/>
              </w:rPr>
              <w:t>Performance-Based Building Regulatory Systems</w:t>
            </w:r>
          </w:p>
          <w:p w14:paraId="06987D4C" w14:textId="77777777" w:rsidR="00053CD9" w:rsidRPr="00877064" w:rsidRDefault="00053CD9" w:rsidP="00B8731F">
            <w:pPr>
              <w:pStyle w:val="TableParagraph"/>
              <w:ind w:left="107" w:right="165"/>
              <w:rPr>
                <w:color w:val="303030"/>
                <w:shd w:val="clear" w:color="auto" w:fill="F7F7F7"/>
              </w:rPr>
            </w:pPr>
          </w:p>
        </w:tc>
        <w:tc>
          <w:tcPr>
            <w:tcW w:w="7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0B729A" w14:textId="77777777" w:rsidR="00053CD9" w:rsidRPr="00877064" w:rsidRDefault="00053CD9" w:rsidP="00B8731F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53CD9" w14:paraId="51E94C3D" w14:textId="77777777" w:rsidTr="00053CD9">
        <w:trPr>
          <w:trHeight w:val="1264"/>
        </w:trPr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53E7D4" w14:textId="77777777" w:rsidR="00053CD9" w:rsidRPr="00877064" w:rsidRDefault="00053CD9" w:rsidP="00B8731F">
            <w:pPr>
              <w:pStyle w:val="TableParagraph"/>
              <w:ind w:left="107" w:right="165"/>
              <w:rPr>
                <w:color w:val="303030"/>
                <w:shd w:val="clear" w:color="auto" w:fill="F7F7F7"/>
              </w:rPr>
            </w:pPr>
            <w:r>
              <w:rPr>
                <w:color w:val="303030"/>
                <w:shd w:val="clear" w:color="auto" w:fill="F7F7F7"/>
              </w:rPr>
              <w:t>Fire Safety Engineering Principles</w:t>
            </w:r>
          </w:p>
        </w:tc>
        <w:tc>
          <w:tcPr>
            <w:tcW w:w="7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F18788" w14:textId="77777777" w:rsidR="00053CD9" w:rsidRPr="00877064" w:rsidRDefault="00053CD9" w:rsidP="00B8731F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53CD9" w14:paraId="1062E321" w14:textId="77777777" w:rsidTr="00053CD9">
        <w:trPr>
          <w:trHeight w:val="1264"/>
        </w:trPr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1EA636" w14:textId="77777777" w:rsidR="00053CD9" w:rsidRPr="00877064" w:rsidRDefault="00053CD9" w:rsidP="00B8731F">
            <w:pPr>
              <w:pStyle w:val="TableParagraph"/>
              <w:ind w:left="107" w:right="165"/>
              <w:rPr>
                <w:color w:val="303030"/>
                <w:shd w:val="clear" w:color="auto" w:fill="F7F7F7"/>
              </w:rPr>
            </w:pPr>
            <w:r w:rsidRPr="00877064">
              <w:rPr>
                <w:color w:val="303030"/>
                <w:shd w:val="clear" w:color="auto" w:fill="F7F7F7"/>
              </w:rPr>
              <w:t>Professional Ethics</w:t>
            </w:r>
          </w:p>
        </w:tc>
        <w:tc>
          <w:tcPr>
            <w:tcW w:w="7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DB4E97" w14:textId="77777777" w:rsidR="00053CD9" w:rsidRPr="00877064" w:rsidRDefault="00053CD9" w:rsidP="00B8731F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349A9573" w14:textId="77777777" w:rsidR="00800759" w:rsidRPr="00046699" w:rsidRDefault="00800759" w:rsidP="004720D4">
      <w:pPr>
        <w:rPr>
          <w:rFonts w:ascii="Arial" w:hAnsi="Arial" w:cs="Arial"/>
          <w:color w:val="000000"/>
          <w:sz w:val="20"/>
          <w:szCs w:val="20"/>
        </w:rPr>
      </w:pPr>
    </w:p>
    <w:sectPr w:rsidR="00800759" w:rsidRPr="00046699" w:rsidSect="00800759">
      <w:pgSz w:w="11906" w:h="16838"/>
      <w:pgMar w:top="1440" w:right="1106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800759"/>
    <w:rsid w:val="00053CD9"/>
    <w:rsid w:val="00110B9C"/>
    <w:rsid w:val="004720D4"/>
    <w:rsid w:val="006A393C"/>
    <w:rsid w:val="007A157B"/>
    <w:rsid w:val="007E1F53"/>
    <w:rsid w:val="00800759"/>
    <w:rsid w:val="00956552"/>
    <w:rsid w:val="00B32FC8"/>
    <w:rsid w:val="00C13A58"/>
    <w:rsid w:val="00D40A1C"/>
    <w:rsid w:val="00FA73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03FD83AB"/>
  <w15:chartTrackingRefBased/>
  <w15:docId w15:val="{65F15FA7-0522-491B-9BA2-7B0827BE6D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  <w:lsdException w:name="Smart Link Error" w:semiHidden="1" w:uiPriority="99" w:unhideWhenUsed="1"/>
  </w:latentStyles>
  <w:style w:type="paragraph" w:default="1" w:styleId="Normal">
    <w:name w:val="Normal"/>
    <w:qFormat/>
    <w:rsid w:val="00800759"/>
    <w:rPr>
      <w:sz w:val="24"/>
      <w:szCs w:val="24"/>
      <w:lang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table" w:styleId="TableGrid">
    <w:name w:val="Table Grid"/>
    <w:basedOn w:val="TableNormal"/>
    <w:rsid w:val="008007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800759"/>
    <w:rPr>
      <w:color w:val="0000FF"/>
      <w:u w:val="single"/>
    </w:rPr>
  </w:style>
  <w:style w:type="paragraph" w:customStyle="1" w:styleId="TableParagraph">
    <w:name w:val="Table Paragraph"/>
    <w:basedOn w:val="Normal"/>
    <w:uiPriority w:val="1"/>
    <w:qFormat/>
    <w:rsid w:val="00053CD9"/>
    <w:pPr>
      <w:widowControl w:val="0"/>
      <w:autoSpaceDE w:val="0"/>
      <w:autoSpaceDN w:val="0"/>
    </w:pPr>
    <w:rPr>
      <w:rFonts w:ascii="Arial" w:eastAsia="Arial" w:hAnsi="Arial" w:cs="Arial"/>
      <w:sz w:val="22"/>
      <w:szCs w:val="2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1786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FD0030217D49D4DAED408A94A99CE08" ma:contentTypeVersion="10" ma:contentTypeDescription="Create a new document." ma:contentTypeScope="" ma:versionID="8cbcdcf730621af664296ab67f1962b2">
  <xsd:schema xmlns:xsd="http://www.w3.org/2001/XMLSchema" xmlns:xs="http://www.w3.org/2001/XMLSchema" xmlns:p="http://schemas.microsoft.com/office/2006/metadata/properties" xmlns:ns3="e34fa95d-7c54-4be7-8807-c3aece7f0838" targetNamespace="http://schemas.microsoft.com/office/2006/metadata/properties" ma:root="true" ma:fieldsID="bdbdabfbc814e4de24af49e89140f105" ns3:_="">
    <xsd:import namespace="e34fa95d-7c54-4be7-8807-c3aece7f0838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34fa95d-7c54-4be7-8807-c3aece7f083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49658926-A81F-4805-AADB-95BDCBC16EB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34fa95d-7c54-4be7-8807-c3aece7f083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DDF96C-1DCC-4583-87ED-8626124362E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18D878E-7793-46C0-90DE-ECCD1D257ACE}">
  <ds:schemaRefs>
    <ds:schemaRef ds:uri="http://purl.org/dc/elements/1.1/"/>
    <ds:schemaRef ds:uri="http://schemas.microsoft.com/office/2006/metadata/properties"/>
    <ds:schemaRef ds:uri="http://purl.org/dc/terms/"/>
    <ds:schemaRef ds:uri="e34fa95d-7c54-4be7-8807-c3aece7f083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116</Words>
  <Characters>664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Template 4B – Summary of Experience – Level 2 Certificate of Accreditation</vt:lpstr>
    </vt:vector>
  </TitlesOfParts>
  <Company>RICS</Company>
  <LinksUpToDate>false</LinksUpToDate>
  <CharactersWithSpaces>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Template 4B – Summary of Experience – Level 2 Certificate of Accreditation</dc:title>
  <dc:subject/>
  <dc:creator>Nick Hudson</dc:creator>
  <cp:keywords/>
  <dc:description/>
  <cp:lastModifiedBy>Sherrie Tam</cp:lastModifiedBy>
  <cp:revision>2</cp:revision>
  <dcterms:created xsi:type="dcterms:W3CDTF">2020-05-19T09:03:00Z</dcterms:created>
  <dcterms:modified xsi:type="dcterms:W3CDTF">2020-05-19T09:03:00Z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0x0101003FD0030217D49D4DAED408A94A99CE08</vt:lpwstr>
  </property>
</Properties>
</file>